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934" w:rsidRDefault="00EB15E9" w:rsidP="00EB15E9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EB15E9">
        <w:rPr>
          <w:rFonts w:ascii="Times New Roman" w:eastAsia="標楷體" w:hAnsi="Times New Roman" w:cs="Times New Roman"/>
          <w:sz w:val="32"/>
          <w:szCs w:val="32"/>
        </w:rPr>
        <w:t>106</w:t>
      </w:r>
      <w:r w:rsidRPr="00EB15E9">
        <w:rPr>
          <w:rFonts w:ascii="Times New Roman" w:eastAsia="標楷體" w:hAnsi="Times New Roman" w:cs="Times New Roman"/>
          <w:sz w:val="32"/>
          <w:szCs w:val="32"/>
        </w:rPr>
        <w:t>學年度</w:t>
      </w:r>
      <w:r w:rsidR="00435679">
        <w:rPr>
          <w:rFonts w:ascii="Times New Roman" w:eastAsia="標楷體" w:hAnsi="Times New Roman" w:cs="Times New Roman"/>
          <w:sz w:val="32"/>
          <w:szCs w:val="32"/>
        </w:rPr>
        <w:t>上學期</w:t>
      </w:r>
      <w:r w:rsidR="00435679">
        <w:rPr>
          <w:rFonts w:ascii="Times New Roman" w:eastAsia="標楷體" w:hAnsi="Times New Roman" w:cs="Times New Roman" w:hint="eastAsia"/>
          <w:sz w:val="32"/>
          <w:szCs w:val="32"/>
        </w:rPr>
        <w:t>下</w:t>
      </w:r>
      <w:r w:rsidRPr="00EB15E9">
        <w:rPr>
          <w:rFonts w:ascii="Times New Roman" w:eastAsia="標楷體" w:hAnsi="Times New Roman" w:cs="Times New Roman"/>
          <w:sz w:val="32"/>
          <w:szCs w:val="32"/>
        </w:rPr>
        <w:t>年級社會領域</w:t>
      </w:r>
      <w:r w:rsidRPr="00EB15E9">
        <w:rPr>
          <w:rFonts w:ascii="Times New Roman" w:eastAsia="標楷體" w:hAnsi="Times New Roman" w:cs="Times New Roman"/>
          <w:sz w:val="32"/>
          <w:szCs w:val="32"/>
        </w:rPr>
        <w:t>—</w:t>
      </w:r>
      <w:r w:rsidRPr="00EB15E9">
        <w:rPr>
          <w:rFonts w:ascii="Times New Roman" w:eastAsia="標楷體" w:hAnsi="Times New Roman" w:cs="Times New Roman"/>
          <w:sz w:val="32"/>
          <w:szCs w:val="32"/>
        </w:rPr>
        <w:t>地理家庭教育學習單</w:t>
      </w:r>
    </w:p>
    <w:p w:rsidR="00EB15E9" w:rsidRDefault="00EB15E9" w:rsidP="00EB15E9">
      <w:pPr>
        <w:rPr>
          <w:rFonts w:ascii="Times New Roman" w:eastAsia="標楷體" w:hAnsi="Times New Roman" w:cs="Times New Roman" w:hint="eastAsia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單元</w:t>
      </w:r>
      <w:r>
        <w:rPr>
          <w:rFonts w:ascii="新細明體" w:eastAsia="新細明體" w:hAnsi="新細明體" w:cs="Times New Roman" w:hint="eastAsia"/>
          <w:szCs w:val="24"/>
        </w:rPr>
        <w:t>：</w:t>
      </w:r>
      <w:r>
        <w:rPr>
          <w:rFonts w:ascii="Times New Roman" w:eastAsia="標楷體" w:hAnsi="Times New Roman" w:cs="Times New Roman" w:hint="eastAsia"/>
          <w:szCs w:val="24"/>
        </w:rPr>
        <w:t>第一課</w:t>
      </w:r>
      <w:r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435679">
        <w:rPr>
          <w:rFonts w:ascii="Times New Roman" w:eastAsia="標楷體" w:hAnsi="Times New Roman" w:cs="Times New Roman" w:hint="eastAsia"/>
          <w:szCs w:val="24"/>
        </w:rPr>
        <w:t>人口</w:t>
      </w:r>
      <w:r>
        <w:rPr>
          <w:rFonts w:ascii="Times New Roman" w:eastAsia="標楷體" w:hAnsi="Times New Roman" w:cs="Times New Roman" w:hint="eastAsia"/>
          <w:szCs w:val="24"/>
        </w:rPr>
        <w:t xml:space="preserve">                       </w:t>
      </w:r>
    </w:p>
    <w:p w:rsidR="00EB15E9" w:rsidRDefault="00EB15E9" w:rsidP="00EB15E9">
      <w:pPr>
        <w:rPr>
          <w:rFonts w:ascii="標楷體" w:eastAsia="標楷體" w:hAnsi="標楷體" w:cs="Times New Roman"/>
          <w:szCs w:val="24"/>
        </w:rPr>
      </w:pPr>
      <w:r w:rsidRPr="00EB15E9">
        <w:rPr>
          <w:rFonts w:ascii="標楷體" w:eastAsia="標楷體" w:hAnsi="標楷體" w:cs="Times New Roman" w:hint="eastAsia"/>
          <w:szCs w:val="24"/>
        </w:rPr>
        <w:t>壹、</w:t>
      </w:r>
      <w:r w:rsidR="00435679">
        <w:rPr>
          <w:rFonts w:ascii="標楷體" w:eastAsia="標楷體" w:hAnsi="標楷體" w:cs="Times New Roman" w:hint="eastAsia"/>
          <w:szCs w:val="24"/>
        </w:rPr>
        <w:t>試著劃出自己家中的人口組成</w:t>
      </w:r>
      <w:r>
        <w:rPr>
          <w:rFonts w:ascii="標楷體" w:eastAsia="標楷體" w:hAnsi="標楷體" w:cs="Times New Roman" w:hint="eastAsia"/>
          <w:szCs w:val="24"/>
        </w:rPr>
        <w:t>。</w:t>
      </w:r>
    </w:p>
    <w:p w:rsidR="003B3350" w:rsidRPr="00435679" w:rsidRDefault="00435679" w:rsidP="00EB15E9">
      <w:pPr>
        <w:rPr>
          <w:rFonts w:ascii="標楷體" w:eastAsia="標楷體" w:hAnsi="標楷體" w:cs="Times New Roman" w:hint="eastAsia"/>
          <w:szCs w:val="24"/>
        </w:rPr>
      </w:pPr>
      <w:r w:rsidRPr="00435679">
        <w:rPr>
          <w:rFonts w:ascii="標楷體" w:eastAsia="標楷體" w:hAnsi="標楷體" w:cs="Times New Roman" w:hint="eastAsia"/>
          <w:szCs w:val="24"/>
        </w:rPr>
        <w:t>一、壯年人口</w:t>
      </w:r>
      <w:r>
        <w:rPr>
          <w:rFonts w:ascii="新細明體" w:eastAsia="新細明體" w:hAnsi="新細明體" w:cs="Times New Roman" w:hint="eastAsia"/>
          <w:szCs w:val="24"/>
        </w:rPr>
        <w:t>：</w:t>
      </w: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</w:t>
      </w:r>
      <w:r>
        <w:rPr>
          <w:rFonts w:ascii="SimHei" w:eastAsia="SimHei" w:hAnsi="SimHei" w:cs="Times New Roman" w:hint="eastAsia"/>
          <w:szCs w:val="24"/>
        </w:rPr>
        <w:t>﹐</w:t>
      </w:r>
      <w:r>
        <w:rPr>
          <w:rFonts w:ascii="標楷體" w:eastAsia="標楷體" w:hAnsi="標楷體" w:cs="Times New Roman" w:hint="eastAsia"/>
          <w:szCs w:val="24"/>
        </w:rPr>
        <w:t>共</w:t>
      </w:r>
      <w:r>
        <w:rPr>
          <w:rFonts w:ascii="標楷體" w:eastAsia="標楷體" w:hAnsi="標楷體" w:cs="Times New Roman" w:hint="eastAsia"/>
          <w:szCs w:val="24"/>
          <w:u w:val="single"/>
        </w:rPr>
        <w:t xml:space="preserve">     位</w:t>
      </w:r>
    </w:p>
    <w:p w:rsidR="003B3350" w:rsidRPr="00435679" w:rsidRDefault="00435679" w:rsidP="00EB15E9">
      <w:pPr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二</w:t>
      </w:r>
      <w:r>
        <w:rPr>
          <w:rFonts w:ascii="新細明體" w:eastAsia="新細明體" w:hAnsi="新細明體" w:cs="Times New Roman" w:hint="eastAsia"/>
          <w:szCs w:val="24"/>
        </w:rPr>
        <w:t>、</w:t>
      </w:r>
      <w:r>
        <w:rPr>
          <w:rFonts w:ascii="標楷體" w:eastAsia="標楷體" w:hAnsi="標楷體" w:cs="Times New Roman" w:hint="eastAsia"/>
          <w:szCs w:val="24"/>
        </w:rPr>
        <w:t>幼年人口</w:t>
      </w:r>
      <w:r>
        <w:rPr>
          <w:rFonts w:ascii="新細明體" w:eastAsia="新細明體" w:hAnsi="新細明體" w:cs="Times New Roman" w:hint="eastAsia"/>
          <w:szCs w:val="24"/>
        </w:rPr>
        <w:t>：</w:t>
      </w: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</w:t>
      </w:r>
      <w:r>
        <w:rPr>
          <w:rFonts w:ascii="SimHei" w:eastAsia="SimHei" w:hAnsi="SimHei" w:cs="Times New Roman" w:hint="eastAsia"/>
          <w:szCs w:val="24"/>
        </w:rPr>
        <w:t>﹐</w:t>
      </w:r>
      <w:r>
        <w:rPr>
          <w:rFonts w:ascii="標楷體" w:eastAsia="標楷體" w:hAnsi="標楷體" w:cs="Times New Roman" w:hint="eastAsia"/>
          <w:szCs w:val="24"/>
        </w:rPr>
        <w:t>共</w:t>
      </w:r>
      <w:r>
        <w:rPr>
          <w:rFonts w:ascii="標楷體" w:eastAsia="標楷體" w:hAnsi="標楷體" w:cs="Times New Roman" w:hint="eastAsia"/>
          <w:szCs w:val="24"/>
          <w:u w:val="single"/>
        </w:rPr>
        <w:t xml:space="preserve">     </w:t>
      </w:r>
      <w:r>
        <w:rPr>
          <w:rFonts w:ascii="標楷體" w:eastAsia="標楷體" w:hAnsi="標楷體" w:cs="Times New Roman" w:hint="eastAsia"/>
          <w:szCs w:val="24"/>
        </w:rPr>
        <w:t>位</w:t>
      </w:r>
    </w:p>
    <w:p w:rsidR="003B3350" w:rsidRPr="00435679" w:rsidRDefault="00435679" w:rsidP="00EB15E9">
      <w:pPr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三</w:t>
      </w:r>
      <w:r>
        <w:rPr>
          <w:rFonts w:ascii="新細明體" w:eastAsia="新細明體" w:hAnsi="新細明體" w:cs="Times New Roman" w:hint="eastAsia"/>
          <w:szCs w:val="24"/>
        </w:rPr>
        <w:t>、</w:t>
      </w:r>
      <w:r>
        <w:rPr>
          <w:rFonts w:ascii="標楷體" w:eastAsia="標楷體" w:hAnsi="標楷體" w:cs="Times New Roman" w:hint="eastAsia"/>
          <w:szCs w:val="24"/>
        </w:rPr>
        <w:t>老年人口</w:t>
      </w:r>
      <w:r>
        <w:rPr>
          <w:rFonts w:ascii="新細明體" w:eastAsia="新細明體" w:hAnsi="新細明體" w:cs="Times New Roman" w:hint="eastAsia"/>
          <w:szCs w:val="24"/>
        </w:rPr>
        <w:t>：</w:t>
      </w: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</w:t>
      </w:r>
      <w:r>
        <w:rPr>
          <w:rFonts w:ascii="SimHei" w:eastAsia="SimHei" w:hAnsi="SimHei" w:cs="Times New Roman" w:hint="eastAsia"/>
          <w:szCs w:val="24"/>
        </w:rPr>
        <w:t>﹐</w:t>
      </w:r>
      <w:r>
        <w:rPr>
          <w:rFonts w:ascii="標楷體" w:eastAsia="標楷體" w:hAnsi="標楷體" w:cs="Times New Roman" w:hint="eastAsia"/>
          <w:szCs w:val="24"/>
        </w:rPr>
        <w:t>共</w:t>
      </w:r>
      <w:r>
        <w:rPr>
          <w:rFonts w:ascii="標楷體" w:eastAsia="標楷體" w:hAnsi="標楷體" w:cs="Times New Roman" w:hint="eastAsia"/>
          <w:szCs w:val="24"/>
          <w:u w:val="single"/>
        </w:rPr>
        <w:t xml:space="preserve">      </w:t>
      </w:r>
      <w:r>
        <w:rPr>
          <w:rFonts w:ascii="標楷體" w:eastAsia="標楷體" w:hAnsi="標楷體" w:cs="Times New Roman" w:hint="eastAsia"/>
          <w:szCs w:val="24"/>
        </w:rPr>
        <w:t>位</w:t>
      </w:r>
    </w:p>
    <w:p w:rsidR="003B3350" w:rsidRPr="00435679" w:rsidRDefault="00435679" w:rsidP="00EB15E9">
      <w:pPr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四</w:t>
      </w:r>
      <w:r>
        <w:rPr>
          <w:rFonts w:ascii="新細明體" w:eastAsia="新細明體" w:hAnsi="新細明體" w:cs="Times New Roman" w:hint="eastAsia"/>
          <w:szCs w:val="24"/>
        </w:rPr>
        <w:t>、</w:t>
      </w:r>
      <w:r>
        <w:rPr>
          <w:rFonts w:ascii="標楷體" w:eastAsia="標楷體" w:hAnsi="標楷體" w:cs="Times New Roman" w:hint="eastAsia"/>
          <w:szCs w:val="24"/>
        </w:rPr>
        <w:t>扶養比計算方式為</w:t>
      </w:r>
      <w:r>
        <w:rPr>
          <w:rFonts w:ascii="新細明體" w:eastAsia="新細明體" w:hAnsi="新細明體" w:cs="Times New Roman" w:hint="eastAsia"/>
          <w:szCs w:val="24"/>
        </w:rPr>
        <w:t>：</w:t>
      </w:r>
      <w:r>
        <w:rPr>
          <w:rFonts w:ascii="新細明體" w:eastAsia="新細明體" w:hAnsi="新細明體" w:cs="Times New Roman" w:hint="eastAsia"/>
          <w:szCs w:val="24"/>
          <w:u w:val="single"/>
        </w:rPr>
        <w:t xml:space="preserve"> </w:t>
      </w:r>
      <w:r w:rsidRPr="00435679">
        <w:rPr>
          <w:rFonts w:ascii="標楷體" w:eastAsia="標楷體" w:hAnsi="標楷體" w:cs="Times New Roman" w:hint="eastAsia"/>
          <w:szCs w:val="24"/>
          <w:u w:val="single"/>
        </w:rPr>
        <w:t xml:space="preserve">  幼年人口+老年人口</w:t>
      </w:r>
      <w:r>
        <w:rPr>
          <w:rFonts w:ascii="標楷體" w:eastAsia="標楷體" w:hAnsi="標楷體" w:cs="Times New Roman" w:hint="eastAsia"/>
          <w:szCs w:val="24"/>
          <w:u w:val="single"/>
        </w:rPr>
        <w:t xml:space="preserve"> </w:t>
      </w:r>
      <w:r>
        <w:rPr>
          <w:rFonts w:ascii="標楷體" w:eastAsia="標楷體" w:hAnsi="標楷體" w:cs="Times New Roman" w:hint="eastAsia"/>
          <w:szCs w:val="24"/>
        </w:rPr>
        <w:t xml:space="preserve">   *</w:t>
      </w:r>
      <w:r>
        <w:rPr>
          <w:rFonts w:ascii="標楷體" w:eastAsia="標楷體" w:hAnsi="標楷體" w:cs="Times New Roman"/>
          <w:szCs w:val="24"/>
        </w:rPr>
        <w:t>100%</w:t>
      </w:r>
    </w:p>
    <w:p w:rsidR="003B3350" w:rsidRPr="00435679" w:rsidRDefault="00435679" w:rsidP="00EB15E9">
      <w:pPr>
        <w:rPr>
          <w:rFonts w:ascii="標楷體" w:eastAsia="標楷體" w:hAnsi="標楷體" w:cs="Times New Roman"/>
          <w:szCs w:val="24"/>
        </w:rPr>
      </w:pPr>
      <w:r w:rsidRPr="00435679">
        <w:rPr>
          <w:rFonts w:ascii="標楷體" w:eastAsia="標楷體" w:hAnsi="標楷體" w:cs="Times New Roman" w:hint="eastAsia"/>
          <w:szCs w:val="24"/>
        </w:rPr>
        <w:t xml:space="preserve">                          壯年人口</w:t>
      </w:r>
    </w:p>
    <w:p w:rsidR="003B3350" w:rsidRPr="00435679" w:rsidRDefault="00435679" w:rsidP="00EB15E9">
      <w:pPr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</w:rPr>
        <w:t>請算出自己家裡的扶養比</w:t>
      </w: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</w:t>
      </w:r>
    </w:p>
    <w:p w:rsidR="003B3350" w:rsidRDefault="003B3350" w:rsidP="00EB15E9">
      <w:pPr>
        <w:rPr>
          <w:rFonts w:ascii="標楷體" w:eastAsia="標楷體" w:hAnsi="標楷體" w:cs="Times New Roman"/>
          <w:szCs w:val="24"/>
        </w:rPr>
      </w:pPr>
    </w:p>
    <w:p w:rsidR="003B3350" w:rsidRDefault="00435679" w:rsidP="00EB15E9">
      <w:pPr>
        <w:rPr>
          <w:rFonts w:ascii="標楷體" w:eastAsia="標楷體" w:hAnsi="標楷體" w:cs="Times New Roman"/>
          <w:szCs w:val="24"/>
        </w:rPr>
      </w:pPr>
      <w:r w:rsidRPr="00435679">
        <w:rPr>
          <w:rFonts w:ascii="標楷體" w:eastAsia="標楷體" w:hAnsi="標楷體" w:cs="Times New Roman" w:hint="eastAsia"/>
          <w:szCs w:val="24"/>
        </w:rPr>
        <w:t>貳、下圖是</w:t>
      </w:r>
      <w:r w:rsidRPr="00435679">
        <w:rPr>
          <w:rFonts w:ascii="標楷體" w:eastAsia="標楷體" w:hAnsi="標楷體" w:hint="eastAsia"/>
          <w:noProof/>
        </w:rPr>
        <w:t>台灣</w:t>
      </w:r>
      <w:r>
        <w:rPr>
          <w:rFonts w:ascii="標楷體" w:eastAsia="標楷體" w:hAnsi="標楷體" w:hint="eastAsia"/>
          <w:noProof/>
        </w:rPr>
        <w:t>2016年人口金字塔圖</w:t>
      </w:r>
      <w:r>
        <w:rPr>
          <w:rFonts w:ascii="SimHei" w:eastAsia="SimHei" w:hAnsi="SimHei" w:hint="eastAsia"/>
          <w:noProof/>
        </w:rPr>
        <w:t>﹐</w:t>
      </w:r>
      <w:r>
        <w:rPr>
          <w:rFonts w:ascii="標楷體" w:eastAsia="標楷體" w:hAnsi="標楷體" w:hint="eastAsia"/>
          <w:noProof/>
        </w:rPr>
        <w:t>請回答下列問題</w:t>
      </w:r>
    </w:p>
    <w:p w:rsidR="003B3350" w:rsidRDefault="00435679" w:rsidP="00EB15E9">
      <w:pPr>
        <w:rPr>
          <w:rFonts w:ascii="標楷體" w:eastAsia="標楷體" w:hAnsi="標楷體" w:cs="Times New Roman"/>
          <w:szCs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294032</wp:posOffset>
            </wp:positionV>
            <wp:extent cx="5274000" cy="3247200"/>
            <wp:effectExtent l="0" t="0" r="3175" b="0"/>
            <wp:wrapThrough wrapText="bothSides">
              <wp:wrapPolygon edited="0">
                <wp:start x="0" y="0"/>
                <wp:lineTo x="0" y="21418"/>
                <wp:lineTo x="21535" y="21418"/>
                <wp:lineTo x="21535" y="0"/>
                <wp:lineTo x="0" y="0"/>
              </wp:wrapPolygon>
            </wp:wrapThrough>
            <wp:docPr id="3" name="圖片 3" descr="ãå°ç£äººå£éå­å¡2017ãçåçæå°çµæ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ãå°ç£äººå£éå­å¡2017ãçåçæå°çµæ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000" cy="324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B3350" w:rsidRDefault="00435679" w:rsidP="00EB15E9">
      <w:pPr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一</w:t>
      </w:r>
      <w:r>
        <w:rPr>
          <w:rFonts w:ascii="新細明體" w:eastAsia="新細明體" w:hAnsi="新細明體" w:cs="Times New Roman" w:hint="eastAsia"/>
          <w:szCs w:val="24"/>
        </w:rPr>
        <w:t>、</w:t>
      </w:r>
      <w:r>
        <w:rPr>
          <w:rFonts w:ascii="標楷體" w:eastAsia="標楷體" w:hAnsi="標楷體" w:cs="Times New Roman" w:hint="eastAsia"/>
          <w:szCs w:val="24"/>
        </w:rPr>
        <w:t>請用紅筆劃出幼年人口和壯年人口分界</w:t>
      </w:r>
      <w:r>
        <w:rPr>
          <w:rFonts w:ascii="SimHei" w:eastAsia="SimHei" w:hAnsi="SimHei" w:cs="Times New Roman" w:hint="eastAsia"/>
          <w:szCs w:val="24"/>
        </w:rPr>
        <w:t>﹐</w:t>
      </w:r>
      <w:r>
        <w:rPr>
          <w:rFonts w:ascii="標楷體" w:eastAsia="標楷體" w:hAnsi="標楷體" w:cs="Times New Roman" w:hint="eastAsia"/>
          <w:szCs w:val="24"/>
        </w:rPr>
        <w:t>用黑筆劃出幼年人口和壯年人口分界</w:t>
      </w:r>
    </w:p>
    <w:p w:rsidR="003B3350" w:rsidRDefault="003B3350" w:rsidP="00EB15E9">
      <w:pPr>
        <w:rPr>
          <w:rFonts w:ascii="標楷體" w:eastAsia="標楷體" w:hAnsi="標楷體" w:cs="Times New Roman"/>
          <w:szCs w:val="24"/>
        </w:rPr>
      </w:pPr>
    </w:p>
    <w:p w:rsidR="00435679" w:rsidRPr="00BA118F" w:rsidRDefault="00435679" w:rsidP="00EB15E9">
      <w:pPr>
        <w:rPr>
          <w:rFonts w:ascii="標楷體" w:eastAsia="標楷體" w:hAnsi="標楷體" w:cs="Times New Roman" w:hint="eastAsia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二</w:t>
      </w:r>
      <w:r>
        <w:rPr>
          <w:rFonts w:ascii="新細明體" w:eastAsia="新細明體" w:hAnsi="新細明體" w:cs="Times New Roman" w:hint="eastAsia"/>
          <w:szCs w:val="24"/>
        </w:rPr>
        <w:t>、</w:t>
      </w:r>
      <w:r w:rsidR="00BA118F">
        <w:rPr>
          <w:rFonts w:ascii="標楷體" w:eastAsia="標楷體" w:hAnsi="標楷體" w:cs="Times New Roman" w:hint="eastAsia"/>
          <w:szCs w:val="24"/>
        </w:rPr>
        <w:t>請取概數算出台灣今年性別比</w:t>
      </w:r>
      <w:r w:rsidR="00BA118F">
        <w:rPr>
          <w:rFonts w:ascii="標楷體" w:eastAsia="標楷體" w:hAnsi="標楷體" w:cs="Times New Roman" w:hint="eastAsia"/>
          <w:szCs w:val="24"/>
          <w:u w:val="single"/>
        </w:rPr>
        <w:t xml:space="preserve">              </w:t>
      </w:r>
    </w:p>
    <w:p w:rsidR="003B3350" w:rsidRDefault="003B3350" w:rsidP="00EB15E9">
      <w:pPr>
        <w:rPr>
          <w:rFonts w:ascii="標楷體" w:eastAsia="標楷體" w:hAnsi="標楷體" w:cs="Times New Roman"/>
          <w:szCs w:val="24"/>
        </w:rPr>
      </w:pPr>
    </w:p>
    <w:p w:rsidR="00BA118F" w:rsidRDefault="00BA118F" w:rsidP="00EB15E9">
      <w:pPr>
        <w:rPr>
          <w:rFonts w:ascii="標楷體" w:eastAsia="標楷體" w:hAnsi="標楷體" w:cs="Times New Roman" w:hint="eastAsia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三</w:t>
      </w:r>
      <w:r>
        <w:rPr>
          <w:rFonts w:ascii="新細明體" w:eastAsia="新細明體" w:hAnsi="新細明體" w:cs="Times New Roman" w:hint="eastAsia"/>
          <w:szCs w:val="24"/>
        </w:rPr>
        <w:t>、</w:t>
      </w:r>
      <w:r>
        <w:rPr>
          <w:rFonts w:ascii="標楷體" w:eastAsia="標楷體" w:hAnsi="標楷體" w:cs="Times New Roman" w:hint="eastAsia"/>
          <w:szCs w:val="24"/>
        </w:rPr>
        <w:t>從人口金字塔可以看出台灣人口問題</w:t>
      </w:r>
    </w:p>
    <w:p w:rsidR="003B3350" w:rsidRDefault="00BA118F" w:rsidP="00EB15E9">
      <w:pPr>
        <w:rPr>
          <w:rFonts w:ascii="Poor Richard" w:eastAsia="標楷體" w:hAnsi="Poor Richard" w:cs="Times New Roman"/>
          <w:szCs w:val="24"/>
        </w:rPr>
      </w:pPr>
      <w:r>
        <w:rPr>
          <w:rFonts w:ascii="Poor Richard" w:eastAsia="標楷體" w:hAnsi="Poor Richard" w:cs="Times New Roman"/>
          <w:szCs w:val="24"/>
        </w:rPr>
        <w:t>(</w:t>
      </w:r>
      <w:r>
        <w:rPr>
          <w:rFonts w:ascii="Poor Richard" w:eastAsia="標楷體" w:hAnsi="Poor Richard" w:cs="Times New Roman" w:hint="eastAsia"/>
          <w:szCs w:val="24"/>
        </w:rPr>
        <w:t>一</w:t>
      </w:r>
      <w:r>
        <w:rPr>
          <w:rFonts w:ascii="Poor Richard" w:eastAsia="標楷體" w:hAnsi="Poor Richard" w:cs="Times New Roman"/>
          <w:szCs w:val="24"/>
        </w:rPr>
        <w:t>)</w:t>
      </w:r>
      <w:r>
        <w:rPr>
          <w:rFonts w:ascii="Poor Richard" w:eastAsia="標楷體" w:hAnsi="Poor Richard" w:cs="Times New Roman" w:hint="eastAsia"/>
          <w:szCs w:val="24"/>
          <w:u w:val="single"/>
        </w:rPr>
        <w:t xml:space="preserve">                </w:t>
      </w:r>
    </w:p>
    <w:p w:rsidR="00BA118F" w:rsidRPr="00BA118F" w:rsidRDefault="00BA118F" w:rsidP="00EB15E9">
      <w:pPr>
        <w:rPr>
          <w:rFonts w:ascii="標楷體" w:eastAsia="標楷體" w:hAnsi="標楷體" w:cs="Times New Roman"/>
          <w:szCs w:val="24"/>
          <w:u w:val="single"/>
        </w:rPr>
      </w:pPr>
      <w:r>
        <w:rPr>
          <w:rFonts w:ascii="Poor Richard" w:eastAsia="標楷體" w:hAnsi="Poor Richard" w:cs="Times New Roman"/>
          <w:szCs w:val="24"/>
        </w:rPr>
        <w:t>(</w:t>
      </w:r>
      <w:r>
        <w:rPr>
          <w:rFonts w:ascii="Poor Richard" w:eastAsia="標楷體" w:hAnsi="Poor Richard" w:cs="Times New Roman" w:hint="eastAsia"/>
          <w:szCs w:val="24"/>
        </w:rPr>
        <w:t>二</w:t>
      </w:r>
      <w:r>
        <w:rPr>
          <w:rFonts w:ascii="Poor Richard" w:eastAsia="標楷體" w:hAnsi="Poor Richard" w:cs="Times New Roman"/>
          <w:szCs w:val="24"/>
        </w:rPr>
        <w:t>)</w:t>
      </w:r>
      <w:r>
        <w:rPr>
          <w:rFonts w:ascii="Poor Richard" w:eastAsia="標楷體" w:hAnsi="Poor Richard" w:cs="Times New Roman" w:hint="eastAsia"/>
          <w:szCs w:val="24"/>
          <w:u w:val="single"/>
        </w:rPr>
        <w:t xml:space="preserve">                </w:t>
      </w:r>
    </w:p>
    <w:p w:rsidR="003B3350" w:rsidRPr="00BA118F" w:rsidRDefault="00BA118F" w:rsidP="00EB15E9">
      <w:pPr>
        <w:rPr>
          <w:rFonts w:ascii="標楷體" w:eastAsia="標楷體" w:hAnsi="標楷體" w:cs="Times New Roman" w:hint="eastAsia"/>
          <w:szCs w:val="24"/>
          <w:u w:val="single"/>
        </w:rPr>
      </w:pPr>
      <w:r>
        <w:rPr>
          <w:rFonts w:ascii="Poor Richard" w:eastAsia="標楷體" w:hAnsi="Poor Richard" w:cs="Times New Roman"/>
          <w:szCs w:val="24"/>
        </w:rPr>
        <w:t>(</w:t>
      </w:r>
      <w:r>
        <w:rPr>
          <w:rFonts w:ascii="Poor Richard" w:eastAsia="標楷體" w:hAnsi="Poor Richard" w:cs="Times New Roman" w:hint="eastAsia"/>
          <w:szCs w:val="24"/>
        </w:rPr>
        <w:t>三</w:t>
      </w:r>
      <w:r>
        <w:rPr>
          <w:rFonts w:ascii="Poor Richard" w:eastAsia="標楷體" w:hAnsi="Poor Richard" w:cs="Times New Roman"/>
          <w:szCs w:val="24"/>
        </w:rPr>
        <w:t>)</w:t>
      </w:r>
      <w:r>
        <w:rPr>
          <w:rFonts w:ascii="Poor Richard" w:eastAsia="標楷體" w:hAnsi="Poor Richard" w:cs="Times New Roman" w:hint="eastAsia"/>
          <w:szCs w:val="24"/>
          <w:u w:val="single"/>
        </w:rPr>
        <w:t xml:space="preserve">                </w:t>
      </w:r>
      <w:bookmarkStart w:id="0" w:name="_GoBack"/>
      <w:bookmarkEnd w:id="0"/>
    </w:p>
    <w:p w:rsidR="003B3350" w:rsidRDefault="003B3350" w:rsidP="00EB15E9">
      <w:pPr>
        <w:rPr>
          <w:rFonts w:ascii="標楷體" w:eastAsia="標楷體" w:hAnsi="標楷體" w:cs="Times New Roman"/>
          <w:szCs w:val="24"/>
        </w:rPr>
      </w:pPr>
    </w:p>
    <w:p w:rsidR="003B3350" w:rsidRDefault="003B3350" w:rsidP="00EB15E9">
      <w:pPr>
        <w:rPr>
          <w:rFonts w:ascii="Poor Richard" w:eastAsia="標楷體" w:hAnsi="Poor Richard" w:cs="Times New Roman" w:hint="eastAsia"/>
          <w:szCs w:val="24"/>
        </w:rPr>
      </w:pPr>
    </w:p>
    <w:p w:rsidR="00EB15E9" w:rsidRDefault="003B3350" w:rsidP="00EB15E9">
      <w:pPr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貳</w:t>
      </w:r>
      <w:r>
        <w:rPr>
          <w:rFonts w:ascii="新細明體" w:eastAsia="新細明體" w:hAnsi="新細明體" w:cs="Times New Roman" w:hint="eastAsia"/>
          <w:szCs w:val="24"/>
        </w:rPr>
        <w:t>、</w:t>
      </w:r>
      <w:r>
        <w:rPr>
          <w:rFonts w:ascii="標楷體" w:eastAsia="標楷體" w:hAnsi="標楷體" w:cs="Times New Roman" w:hint="eastAsia"/>
          <w:szCs w:val="24"/>
        </w:rPr>
        <w:t>請用</w:t>
      </w:r>
      <w:r w:rsidR="00D325B0">
        <w:rPr>
          <w:rFonts w:ascii="標楷體" w:eastAsia="標楷體" w:hAnsi="標楷體" w:cs="Times New Roman" w:hint="eastAsia"/>
          <w:szCs w:val="24"/>
        </w:rPr>
        <w:t>紅筆劃出地圖中便利商店的位置</w:t>
      </w:r>
      <w:r w:rsidR="00D325B0">
        <w:rPr>
          <w:rFonts w:ascii="SimHei" w:eastAsia="SimHei" w:hAnsi="SimHei" w:cs="Times New Roman" w:hint="eastAsia"/>
          <w:szCs w:val="24"/>
        </w:rPr>
        <w:t>﹐</w:t>
      </w:r>
      <w:r w:rsidR="00D325B0">
        <w:rPr>
          <w:rFonts w:ascii="標楷體" w:eastAsia="標楷體" w:hAnsi="標楷體" w:cs="Times New Roman" w:hint="eastAsia"/>
          <w:szCs w:val="24"/>
        </w:rPr>
        <w:t>試著想為何有這麼多便利商店</w:t>
      </w:r>
      <w:r w:rsidR="00D325B0">
        <w:rPr>
          <w:rFonts w:ascii="SimHei" w:eastAsia="SimHei" w:hAnsi="SimHei" w:cs="Times New Roman" w:hint="eastAsia"/>
          <w:szCs w:val="24"/>
        </w:rPr>
        <w:t>﹐</w:t>
      </w:r>
      <w:r w:rsidR="00D325B0">
        <w:rPr>
          <w:rFonts w:asciiTheme="minorEastAsia" w:hAnsiTheme="minorEastAsia" w:cs="Times New Roman" w:hint="eastAsia"/>
          <w:szCs w:val="24"/>
        </w:rPr>
        <w:t>原</w:t>
      </w:r>
      <w:r w:rsidR="00D325B0">
        <w:rPr>
          <w:rFonts w:ascii="標楷體" w:eastAsia="標楷體" w:hAnsi="標楷體" w:cs="Times New Roman" w:hint="eastAsia"/>
          <w:szCs w:val="24"/>
        </w:rPr>
        <w:t>因可能有</w:t>
      </w:r>
    </w:p>
    <w:p w:rsidR="00D325B0" w:rsidRDefault="00D325B0" w:rsidP="00EB15E9">
      <w:pPr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    </w:t>
      </w:r>
    </w:p>
    <w:p w:rsidR="00D325B0" w:rsidRDefault="00D325B0" w:rsidP="00EB15E9">
      <w:pPr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   </w:t>
      </w:r>
    </w:p>
    <w:p w:rsidR="00D325B0" w:rsidRDefault="00D325B0" w:rsidP="00EB15E9">
      <w:pPr>
        <w:rPr>
          <w:rFonts w:ascii="標楷體" w:eastAsia="標楷體" w:hAnsi="標楷體" w:cs="Times New Roman"/>
          <w:szCs w:val="24"/>
          <w:u w:val="single"/>
        </w:rPr>
      </w:pPr>
    </w:p>
    <w:p w:rsidR="00D325B0" w:rsidRDefault="00D325B0" w:rsidP="00EB15E9">
      <w:pPr>
        <w:rPr>
          <w:rFonts w:ascii="Poor Richard" w:eastAsia="標楷體" w:hAnsi="Poor Richard" w:cs="Times New Roman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3919993</wp:posOffset>
            </wp:positionH>
            <wp:positionV relativeFrom="paragraph">
              <wp:posOffset>71479</wp:posOffset>
            </wp:positionV>
            <wp:extent cx="1209675" cy="1181100"/>
            <wp:effectExtent l="0" t="0" r="9525" b="0"/>
            <wp:wrapTight wrapText="bothSides">
              <wp:wrapPolygon edited="0">
                <wp:start x="0" y="0"/>
                <wp:lineTo x="0" y="21252"/>
                <wp:lineTo x="21430" y="21252"/>
                <wp:lineTo x="21430" y="0"/>
                <wp:lineTo x="0" y="0"/>
              </wp:wrapPolygon>
            </wp:wrapTight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25B0">
        <w:rPr>
          <w:rFonts w:ascii="標楷體" w:eastAsia="標楷體" w:hAnsi="標楷體" w:cs="Times New Roman" w:hint="eastAsia"/>
          <w:szCs w:val="24"/>
        </w:rPr>
        <w:t>叁、</w:t>
      </w:r>
      <w:r>
        <w:rPr>
          <w:rFonts w:ascii="標楷體" w:eastAsia="標楷體" w:hAnsi="標楷體" w:cs="Times New Roman" w:hint="eastAsia"/>
          <w:szCs w:val="24"/>
        </w:rPr>
        <w:t>請用黑筆劃出網格座標</w:t>
      </w:r>
      <w:r>
        <w:rPr>
          <w:rFonts w:ascii="Poor Richard" w:eastAsia="標楷體" w:hAnsi="Poor Richard" w:cs="Times New Roman"/>
          <w:szCs w:val="24"/>
        </w:rPr>
        <w:t>(</w:t>
      </w:r>
      <w:r>
        <w:rPr>
          <w:rFonts w:ascii="Poor Richard" w:eastAsia="標楷體" w:hAnsi="Poor Richard" w:cs="Times New Roman" w:hint="eastAsia"/>
          <w:szCs w:val="24"/>
        </w:rPr>
        <w:t>如右圖</w:t>
      </w:r>
      <w:r>
        <w:rPr>
          <w:rFonts w:ascii="Poor Richard" w:eastAsia="標楷體" w:hAnsi="Poor Richard" w:cs="Times New Roman"/>
          <w:szCs w:val="24"/>
        </w:rPr>
        <w:t>)</w:t>
      </w:r>
      <w:r>
        <w:rPr>
          <w:rFonts w:ascii="SimHei" w:eastAsia="SimHei" w:hAnsi="SimHei" w:cs="Times New Roman" w:hint="eastAsia"/>
          <w:szCs w:val="24"/>
        </w:rPr>
        <w:t>﹐</w:t>
      </w:r>
      <w:r>
        <w:rPr>
          <w:rFonts w:ascii="Poor Richard" w:eastAsia="標楷體" w:hAnsi="Poor Richard" w:cs="Times New Roman" w:hint="eastAsia"/>
          <w:szCs w:val="24"/>
        </w:rPr>
        <w:t>劃好後試著回答下列問題</w:t>
      </w:r>
    </w:p>
    <w:p w:rsidR="00D325B0" w:rsidRDefault="00D325B0" w:rsidP="00EB15E9">
      <w:pPr>
        <w:rPr>
          <w:rFonts w:ascii="標楷體" w:eastAsia="標楷體" w:hAnsi="標楷體" w:cs="Times New Roman"/>
          <w:szCs w:val="24"/>
          <w:u w:val="single"/>
        </w:rPr>
      </w:pPr>
      <w:r>
        <w:rPr>
          <w:rFonts w:ascii="Poor Richard" w:eastAsia="標楷體" w:hAnsi="Poor Richard" w:cs="Times New Roman" w:hint="eastAsia"/>
          <w:szCs w:val="24"/>
        </w:rPr>
        <w:t>學校的座標為何</w:t>
      </w: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</w:t>
      </w:r>
    </w:p>
    <w:p w:rsidR="00B070C7" w:rsidRPr="00B070C7" w:rsidRDefault="00B070C7" w:rsidP="00EB15E9">
      <w:pPr>
        <w:rPr>
          <w:rFonts w:ascii="標楷體" w:eastAsia="標楷體" w:hAnsi="標楷體" w:cs="Times New Roman" w:hint="eastAsia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家裡座標為何</w:t>
      </w: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</w:t>
      </w:r>
    </w:p>
    <w:sectPr w:rsidR="00B070C7" w:rsidRPr="00B070C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Poor Richard">
    <w:panose1 w:val="02080502050505020702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5E9"/>
    <w:rsid w:val="003B3350"/>
    <w:rsid w:val="00435679"/>
    <w:rsid w:val="00B070C7"/>
    <w:rsid w:val="00BA118F"/>
    <w:rsid w:val="00D325B0"/>
    <w:rsid w:val="00DC7934"/>
    <w:rsid w:val="00EB1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65729"/>
  <w15:chartTrackingRefBased/>
  <w15:docId w15:val="{66FE12A9-9BB1-4F5D-BCA2-53D901F4B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102</Words>
  <Characters>588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辦公室</dc:creator>
  <cp:keywords/>
  <dc:description/>
  <cp:lastModifiedBy>辦公室</cp:lastModifiedBy>
  <cp:revision>2</cp:revision>
  <dcterms:created xsi:type="dcterms:W3CDTF">2018-05-25T02:16:00Z</dcterms:created>
  <dcterms:modified xsi:type="dcterms:W3CDTF">2018-05-25T02:16:00Z</dcterms:modified>
</cp:coreProperties>
</file>